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E11534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</w:t>
      </w:r>
      <w:r w:rsidRPr="00E115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 w:rsidR="004B6BA6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2</w:t>
      </w:r>
    </w:p>
    <w:p w:rsidR="00E66E2A" w:rsidRPr="00E11534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11534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11534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115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E115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11534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11534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11534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……………………………………………………………………………………</w:t>
      </w:r>
      <w:r w:rsidR="00E909D4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</w:t>
      </w:r>
    </w:p>
    <w:p w:rsidR="00E66E2A" w:rsidRPr="00E909D4" w:rsidRDefault="00E66E2A" w:rsidP="00E909D4">
      <w:pPr>
        <w:spacing w:before="12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E909D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:rsidR="00E66E2A" w:rsidRPr="00E11534" w:rsidRDefault="00E66E2A" w:rsidP="00174A31">
      <w:pPr>
        <w:spacing w:before="120" w:after="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</w:t>
      </w:r>
      <w:r w:rsidR="00E909D4">
        <w:rPr>
          <w:rFonts w:ascii="Times New Roman" w:eastAsia="Times New Roman" w:hAnsi="Times New Roman" w:cs="Times New Roman"/>
          <w:sz w:val="24"/>
          <w:szCs w:val="24"/>
          <w:lang w:eastAsia="bg-BG"/>
        </w:rPr>
        <w:t>тавляван от ……………………………… - …………………………………………….</w:t>
      </w:r>
    </w:p>
    <w:p w:rsidR="00E909D4" w:rsidRDefault="000A2B4E" w:rsidP="00174A31">
      <w:pPr>
        <w:spacing w:before="120"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адрес:................................................., тел: ……………………., Факс …………., </w:t>
      </w:r>
    </w:p>
    <w:p w:rsidR="00E66E2A" w:rsidRPr="00E11534" w:rsidRDefault="00E66E2A" w:rsidP="00E909D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r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</w:t>
      </w:r>
      <w:proofErr w:type="spellEnd"/>
      <w:r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:…………………, ЕИК …………………., </w:t>
      </w:r>
    </w:p>
    <w:p w:rsidR="00E66E2A" w:rsidRPr="00E11534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11534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115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УВАЖАЕМИ </w:t>
      </w:r>
      <w:r w:rsidR="00E909D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ГОСПОЖИ</w:t>
      </w:r>
      <w:r w:rsidRPr="00E115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И ГОСПОДА,</w:t>
      </w:r>
    </w:p>
    <w:p w:rsidR="00E66E2A" w:rsidRPr="00E11534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00C3C" w:rsidRPr="00E909D4" w:rsidRDefault="00E66E2A" w:rsidP="00800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настоящото, Ви представяме нашето предложение за </w:t>
      </w:r>
      <w:r w:rsidR="007B6FF4" w:rsidRPr="00E909D4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изпълнение на обяв</w:t>
      </w:r>
      <w:r w:rsidRPr="00E909D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ената от Вас обществена поръчка с предмет: </w:t>
      </w:r>
      <w:r w:rsidR="00800C3C" w:rsidRPr="00E909D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Доставка на </w:t>
      </w:r>
      <w:r w:rsidR="00881561" w:rsidRPr="00E909D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мобилен </w:t>
      </w:r>
      <w:proofErr w:type="spellStart"/>
      <w:r w:rsidR="00800C3C" w:rsidRPr="00E909D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шредер</w:t>
      </w:r>
      <w:proofErr w:type="spellEnd"/>
      <w:r w:rsidR="00800C3C" w:rsidRPr="00E909D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за предварително третиране на едрогабаритни /обемни отпадъци за нуждите на </w:t>
      </w:r>
      <w:r w:rsidR="00AE0F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              </w:t>
      </w:r>
      <w:r w:rsidR="00800C3C" w:rsidRPr="00E909D4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ОП „Регионално депо за неопасни отпадъци” – Габрово</w:t>
      </w:r>
    </w:p>
    <w:p w:rsidR="00800C3C" w:rsidRPr="00E909D4" w:rsidRDefault="00800C3C" w:rsidP="00800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11534" w:rsidRDefault="00E66E2A" w:rsidP="00800C3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09D4">
        <w:rPr>
          <w:rFonts w:ascii="Times New Roman" w:eastAsia="Calibri" w:hAnsi="Times New Roman" w:cs="Times New Roman"/>
          <w:sz w:val="24"/>
          <w:szCs w:val="24"/>
        </w:rPr>
        <w:t xml:space="preserve">1. Съобразно изискванията поставени от Възложителя, </w:t>
      </w:r>
      <w:r w:rsidR="005C1E5C">
        <w:rPr>
          <w:rFonts w:ascii="Times New Roman" w:eastAsia="Calibri" w:hAnsi="Times New Roman" w:cs="Times New Roman"/>
          <w:sz w:val="24"/>
          <w:szCs w:val="24"/>
        </w:rPr>
        <w:t>ПРЕДЛАГАМЕ:</w:t>
      </w:r>
      <w:r w:rsidR="00540BD7" w:rsidRPr="00E11534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Pr="00E1153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C1E5C" w:rsidRDefault="005C1E5C" w:rsidP="00E115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</w:p>
    <w:p w:rsidR="00E66E2A" w:rsidRPr="00E11534" w:rsidRDefault="00E66E2A" w:rsidP="00E115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proofErr w:type="spellStart"/>
      <w:r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proofErr w:type="spellEnd"/>
      <w:r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Pr="005C1E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Срок за </w:t>
      </w:r>
      <w:r w:rsidR="001036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доставка и пускане в експлоатация на мобилния </w:t>
      </w:r>
      <w:proofErr w:type="spellStart"/>
      <w:r w:rsidR="001036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шредер</w:t>
      </w:r>
      <w:proofErr w:type="spellEnd"/>
      <w:r w:rsidR="001036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……………………….</w:t>
      </w:r>
      <w:r w:rsidR="00550FA7"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C1E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кал.</w:t>
      </w:r>
      <w:r w:rsidR="00550FA7" w:rsidRPr="005C1E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5C1E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дни</w:t>
      </w:r>
      <w:r w:rsidR="0010365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C1E5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/не повече от </w:t>
      </w:r>
      <w:r w:rsidR="002317B0" w:rsidRPr="005C1E5C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180</w:t>
      </w:r>
      <w:r w:rsidRPr="005C1E5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кал. дни/</w:t>
      </w:r>
      <w:r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40BD7"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>считано от датата на сключване на договора</w:t>
      </w:r>
      <w:r w:rsidR="00103659" w:rsidRPr="0010365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103659" w:rsidRPr="00103659">
        <w:rPr>
          <w:rFonts w:ascii="Times New Roman" w:eastAsia="Calibri" w:hAnsi="Times New Roman" w:cs="Times New Roman"/>
          <w:sz w:val="24"/>
          <w:szCs w:val="24"/>
        </w:rPr>
        <w:t xml:space="preserve">до подписване на </w:t>
      </w:r>
      <w:proofErr w:type="spellStart"/>
      <w:r w:rsidR="00103659" w:rsidRPr="00103659">
        <w:rPr>
          <w:rFonts w:ascii="Times New Roman" w:eastAsia="Calibri" w:hAnsi="Times New Roman" w:cs="Times New Roman"/>
          <w:sz w:val="24"/>
          <w:szCs w:val="24"/>
        </w:rPr>
        <w:t>приемо-предавателен</w:t>
      </w:r>
      <w:proofErr w:type="spellEnd"/>
      <w:r w:rsidR="00103659" w:rsidRPr="00103659">
        <w:rPr>
          <w:rFonts w:ascii="Times New Roman" w:eastAsia="Calibri" w:hAnsi="Times New Roman" w:cs="Times New Roman"/>
          <w:sz w:val="24"/>
          <w:szCs w:val="24"/>
        </w:rPr>
        <w:t xml:space="preserve"> протокол за приемане  и пускане в експлоатация на доставения мобилен </w:t>
      </w:r>
      <w:proofErr w:type="spellStart"/>
      <w:r w:rsidR="00103659" w:rsidRPr="00103659">
        <w:rPr>
          <w:rFonts w:ascii="Times New Roman" w:eastAsia="Calibri" w:hAnsi="Times New Roman" w:cs="Times New Roman"/>
          <w:sz w:val="24"/>
          <w:szCs w:val="24"/>
        </w:rPr>
        <w:t>шредер</w:t>
      </w:r>
      <w:proofErr w:type="spellEnd"/>
      <w:r w:rsidRPr="001036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</w:p>
    <w:p w:rsidR="005C1E5C" w:rsidRDefault="005C1E5C" w:rsidP="00E115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317B0" w:rsidRPr="00103659" w:rsidRDefault="00E66E2A" w:rsidP="00E115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1.2. </w:t>
      </w:r>
      <w:r w:rsidR="00F31EE9" w:rsidRPr="005C1E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Гаранционен срок</w:t>
      </w:r>
      <w:r w:rsidR="00F31EE9"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C1E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доставения мобилен </w:t>
      </w:r>
      <w:proofErr w:type="spellStart"/>
      <w:r w:rsidR="005C1E5C">
        <w:rPr>
          <w:rFonts w:ascii="Times New Roman" w:eastAsia="Times New Roman" w:hAnsi="Times New Roman" w:cs="Times New Roman"/>
          <w:sz w:val="24"/>
          <w:szCs w:val="24"/>
          <w:lang w:eastAsia="bg-BG"/>
        </w:rPr>
        <w:t>шредер</w:t>
      </w:r>
      <w:proofErr w:type="spellEnd"/>
      <w:r w:rsidR="005C1E5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………………………… </w:t>
      </w:r>
      <w:r w:rsidR="002317B0" w:rsidRPr="00E115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календарни </w:t>
      </w:r>
      <w:r w:rsidR="00800C3C" w:rsidRPr="00E115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месец</w:t>
      </w:r>
      <w:r w:rsidR="002317B0" w:rsidRPr="00E115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</w:t>
      </w:r>
      <w:r w:rsidR="00103659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="00103659" w:rsidRPr="0010365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r w:rsidR="00103659" w:rsidRPr="0010365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не по – кратък от 24 месеца</w:t>
      </w:r>
      <w:r w:rsidR="00103659" w:rsidRPr="00103659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/</w:t>
      </w:r>
      <w:r w:rsidR="005C1E5C" w:rsidRPr="00103659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2317B0" w:rsidRPr="0010365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317B0" w:rsidRPr="0010365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2317B0" w:rsidRPr="00103659">
        <w:rPr>
          <w:rFonts w:ascii="Times New Roman" w:eastAsia="Calibri" w:hAnsi="Times New Roman" w:cs="Times New Roman"/>
          <w:sz w:val="24"/>
          <w:szCs w:val="24"/>
        </w:rPr>
        <w:t xml:space="preserve">считано от датата на подписване на </w:t>
      </w:r>
      <w:proofErr w:type="spellStart"/>
      <w:r w:rsidR="002317B0" w:rsidRPr="00103659">
        <w:rPr>
          <w:rFonts w:ascii="Times New Roman" w:eastAsia="Calibri" w:hAnsi="Times New Roman" w:cs="Times New Roman"/>
          <w:sz w:val="24"/>
          <w:szCs w:val="24"/>
        </w:rPr>
        <w:t>приемо-предавателен</w:t>
      </w:r>
      <w:proofErr w:type="spellEnd"/>
      <w:r w:rsidR="002317B0" w:rsidRPr="00103659">
        <w:rPr>
          <w:rFonts w:ascii="Times New Roman" w:eastAsia="Calibri" w:hAnsi="Times New Roman" w:cs="Times New Roman"/>
          <w:sz w:val="24"/>
          <w:szCs w:val="24"/>
        </w:rPr>
        <w:t xml:space="preserve"> протокол за </w:t>
      </w:r>
      <w:r w:rsidR="002317B0" w:rsidRPr="00A73AA8">
        <w:rPr>
          <w:rFonts w:ascii="Times New Roman" w:eastAsia="Calibri" w:hAnsi="Times New Roman" w:cs="Times New Roman"/>
          <w:sz w:val="24"/>
          <w:szCs w:val="24"/>
        </w:rPr>
        <w:t>приемане  и пускане в експлоатация на</w:t>
      </w:r>
      <w:r w:rsidR="002317B0" w:rsidRPr="00103659">
        <w:rPr>
          <w:rFonts w:ascii="Times New Roman" w:eastAsia="Calibri" w:hAnsi="Times New Roman" w:cs="Times New Roman"/>
          <w:sz w:val="24"/>
          <w:szCs w:val="24"/>
        </w:rPr>
        <w:t xml:space="preserve"> доставения мобилен </w:t>
      </w:r>
      <w:proofErr w:type="spellStart"/>
      <w:r w:rsidR="002317B0" w:rsidRPr="00103659">
        <w:rPr>
          <w:rFonts w:ascii="Times New Roman" w:eastAsia="Calibri" w:hAnsi="Times New Roman" w:cs="Times New Roman"/>
          <w:sz w:val="24"/>
          <w:szCs w:val="24"/>
        </w:rPr>
        <w:t>шредер</w:t>
      </w:r>
      <w:proofErr w:type="spellEnd"/>
      <w:r w:rsidR="002317B0" w:rsidRPr="0010365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317B0" w:rsidRPr="00E01A7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без ограничение на </w:t>
      </w:r>
      <w:proofErr w:type="spellStart"/>
      <w:r w:rsidR="002317B0" w:rsidRPr="00E01A79">
        <w:rPr>
          <w:rFonts w:ascii="Times New Roman" w:eastAsia="Calibri" w:hAnsi="Times New Roman" w:cs="Times New Roman"/>
          <w:b/>
          <w:sz w:val="24"/>
          <w:szCs w:val="24"/>
          <w:u w:val="single"/>
        </w:rPr>
        <w:t>машиночасовете</w:t>
      </w:r>
      <w:proofErr w:type="spellEnd"/>
      <w:r w:rsidR="002317B0" w:rsidRPr="001036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03659" w:rsidRDefault="00103659" w:rsidP="00E115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F31EE9" w:rsidRPr="00E11534" w:rsidRDefault="00F31EE9" w:rsidP="00E115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909D4">
        <w:rPr>
          <w:rFonts w:ascii="Times New Roman" w:eastAsia="Times New Roman" w:hAnsi="Times New Roman" w:cs="Times New Roman"/>
          <w:sz w:val="24"/>
          <w:szCs w:val="24"/>
          <w:lang w:eastAsia="bg-BG"/>
        </w:rPr>
        <w:t>1.3. Поемаме ангажимент да изпълним доставката</w:t>
      </w:r>
      <w:r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съответствие с изискванията Ви, заложени в “Техническата спецификация” на Документацията за участие в процедурата за възлагане на настоящата поръчка. </w:t>
      </w:r>
    </w:p>
    <w:p w:rsidR="005C1E5C" w:rsidRDefault="005C1E5C" w:rsidP="00E115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27C59" w:rsidRDefault="00800C3C" w:rsidP="00E115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 w:rsid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F31EE9"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580748"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 с минималните изискванията на Възложителя, п</w:t>
      </w:r>
      <w:r w:rsidR="00F31EE9"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>редлага</w:t>
      </w:r>
      <w:r w:rsidR="00580748"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>н</w:t>
      </w:r>
      <w:r w:rsidR="00E01A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ият </w:t>
      </w:r>
      <w:r w:rsidR="00580748"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нас </w:t>
      </w:r>
      <w:r w:rsidR="00E01A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мобилен </w:t>
      </w:r>
      <w:proofErr w:type="spellStart"/>
      <w:r w:rsidR="00E01A79">
        <w:rPr>
          <w:rFonts w:ascii="Times New Roman" w:eastAsia="Times New Roman" w:hAnsi="Times New Roman" w:cs="Times New Roman"/>
          <w:sz w:val="24"/>
          <w:szCs w:val="24"/>
          <w:lang w:eastAsia="bg-BG"/>
        </w:rPr>
        <w:t>шредер</w:t>
      </w:r>
      <w:proofErr w:type="spellEnd"/>
      <w:r w:rsidR="00E01A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80748"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>е със следните параметри:</w:t>
      </w:r>
      <w:r w:rsid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5471F1" w:rsidRPr="00E11534" w:rsidRDefault="005471F1" w:rsidP="00E115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pPr w:leftFromText="141" w:rightFromText="141" w:horzAnchor="margin" w:tblpY="1155"/>
        <w:tblW w:w="9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0"/>
        <w:gridCol w:w="3754"/>
        <w:gridCol w:w="3194"/>
      </w:tblGrid>
      <w:tr w:rsidR="00104366" w:rsidRPr="00E11534" w:rsidTr="00212D16">
        <w:tc>
          <w:tcPr>
            <w:tcW w:w="2450" w:type="dxa"/>
            <w:shd w:val="clear" w:color="auto" w:fill="F2F2F2" w:themeFill="background1" w:themeFillShade="F2"/>
          </w:tcPr>
          <w:p w:rsidR="00104366" w:rsidRPr="00E11534" w:rsidRDefault="00104366" w:rsidP="002851D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Техническа характеристика</w:t>
            </w:r>
          </w:p>
        </w:tc>
        <w:tc>
          <w:tcPr>
            <w:tcW w:w="3754" w:type="dxa"/>
            <w:shd w:val="clear" w:color="auto" w:fill="F2F2F2" w:themeFill="background1" w:themeFillShade="F2"/>
          </w:tcPr>
          <w:p w:rsidR="00104366" w:rsidRPr="00E11534" w:rsidRDefault="00104366" w:rsidP="0028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Минимални технически изисквания на Възложителя</w:t>
            </w:r>
          </w:p>
        </w:tc>
        <w:tc>
          <w:tcPr>
            <w:tcW w:w="3194" w:type="dxa"/>
            <w:shd w:val="clear" w:color="auto" w:fill="F2F2F2" w:themeFill="background1" w:themeFillShade="F2"/>
          </w:tcPr>
          <w:p w:rsidR="00104366" w:rsidRDefault="00104366" w:rsidP="0028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Предложение на участника</w:t>
            </w:r>
          </w:p>
          <w:p w:rsidR="00104366" w:rsidRPr="00E11534" w:rsidRDefault="00104366" w:rsidP="0010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/описват се техническите характеристики на предлаганото съоръжение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във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всяка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една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графа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, </w:t>
            </w:r>
          </w:p>
          <w:p w:rsidR="00104366" w:rsidRPr="00104366" w:rsidRDefault="00104366" w:rsidP="00104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включително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марка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и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модел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/</w:t>
            </w:r>
          </w:p>
        </w:tc>
      </w:tr>
      <w:tr w:rsidR="00847B4E" w:rsidRPr="00E11534" w:rsidTr="00212D16">
        <w:tc>
          <w:tcPr>
            <w:tcW w:w="2450" w:type="dxa"/>
            <w:shd w:val="clear" w:color="auto" w:fill="auto"/>
          </w:tcPr>
          <w:p w:rsidR="00847B4E" w:rsidRPr="00E11534" w:rsidRDefault="00847B4E" w:rsidP="002851D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Марка/модел</w:t>
            </w:r>
          </w:p>
        </w:tc>
        <w:tc>
          <w:tcPr>
            <w:tcW w:w="3754" w:type="dxa"/>
            <w:shd w:val="clear" w:color="auto" w:fill="auto"/>
          </w:tcPr>
          <w:p w:rsidR="00847B4E" w:rsidRPr="00E11534" w:rsidRDefault="00847B4E" w:rsidP="0028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 се посочи от участника</w:t>
            </w:r>
          </w:p>
        </w:tc>
        <w:tc>
          <w:tcPr>
            <w:tcW w:w="3194" w:type="dxa"/>
            <w:shd w:val="clear" w:color="auto" w:fill="auto"/>
          </w:tcPr>
          <w:p w:rsidR="00847B4E" w:rsidRPr="00E11534" w:rsidRDefault="00847B4E" w:rsidP="0028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</w:p>
        </w:tc>
      </w:tr>
      <w:tr w:rsidR="002851DF" w:rsidRPr="00E11534" w:rsidTr="00212D16">
        <w:tc>
          <w:tcPr>
            <w:tcW w:w="2450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Техника</w:t>
            </w:r>
            <w:proofErr w:type="spellEnd"/>
          </w:p>
        </w:tc>
        <w:tc>
          <w:tcPr>
            <w:tcW w:w="3754" w:type="dxa"/>
            <w:shd w:val="clear" w:color="auto" w:fill="auto"/>
          </w:tcPr>
          <w:p w:rsidR="002851DF" w:rsidRPr="00E11534" w:rsidRDefault="002851DF" w:rsidP="00231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Мобилен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шредер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за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предварително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третиране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едрогабаритни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/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обемисти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отпадъци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–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самоходен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</w:p>
        </w:tc>
        <w:tc>
          <w:tcPr>
            <w:tcW w:w="3194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</w:p>
        </w:tc>
      </w:tr>
      <w:tr w:rsidR="002851DF" w:rsidRPr="00E11534" w:rsidTr="00212D16">
        <w:tc>
          <w:tcPr>
            <w:tcW w:w="2450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Състояние</w:t>
            </w:r>
            <w:proofErr w:type="spellEnd"/>
          </w:p>
        </w:tc>
        <w:tc>
          <w:tcPr>
            <w:tcW w:w="3754" w:type="dxa"/>
            <w:shd w:val="clear" w:color="auto" w:fill="auto"/>
          </w:tcPr>
          <w:p w:rsidR="002851DF" w:rsidRPr="00E11534" w:rsidRDefault="002851DF" w:rsidP="002317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 w:eastAsia="bg-BG"/>
              </w:rPr>
            </w:pPr>
            <w:proofErr w:type="spellStart"/>
            <w:r w:rsidRPr="00E115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AU" w:eastAsia="bg-BG"/>
              </w:rPr>
              <w:t>Ново</w:t>
            </w:r>
            <w:proofErr w:type="spellEnd"/>
          </w:p>
        </w:tc>
        <w:tc>
          <w:tcPr>
            <w:tcW w:w="3194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</w:p>
        </w:tc>
      </w:tr>
      <w:tr w:rsidR="002851DF" w:rsidRPr="00E11534" w:rsidTr="00212D16">
        <w:tc>
          <w:tcPr>
            <w:tcW w:w="2450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Собствено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тегло</w:t>
            </w:r>
            <w:proofErr w:type="spellEnd"/>
          </w:p>
        </w:tc>
        <w:tc>
          <w:tcPr>
            <w:tcW w:w="3754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13000- 15000 </w:t>
            </w: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kg</w:t>
            </w:r>
          </w:p>
        </w:tc>
        <w:tc>
          <w:tcPr>
            <w:tcW w:w="3194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851DF" w:rsidRPr="00E11534" w:rsidTr="00212D16">
        <w:tc>
          <w:tcPr>
            <w:tcW w:w="2450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Минимална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гарантирана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производителност</w:t>
            </w:r>
            <w:proofErr w:type="spellEnd"/>
          </w:p>
        </w:tc>
        <w:tc>
          <w:tcPr>
            <w:tcW w:w="3754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min 10 t/h</w:t>
            </w:r>
          </w:p>
        </w:tc>
        <w:tc>
          <w:tcPr>
            <w:tcW w:w="3194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2851DF" w:rsidRPr="00E11534" w:rsidTr="00212D16">
        <w:tc>
          <w:tcPr>
            <w:tcW w:w="2450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Обем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приемния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бункер</w:t>
            </w:r>
            <w:proofErr w:type="spellEnd"/>
          </w:p>
        </w:tc>
        <w:tc>
          <w:tcPr>
            <w:tcW w:w="3754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min 3 m3</w:t>
            </w:r>
          </w:p>
        </w:tc>
        <w:tc>
          <w:tcPr>
            <w:tcW w:w="3194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2851DF" w:rsidRPr="00E11534" w:rsidTr="00212D16">
        <w:tc>
          <w:tcPr>
            <w:tcW w:w="2450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Шредиращ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елемент</w:t>
            </w:r>
            <w:proofErr w:type="spellEnd"/>
          </w:p>
        </w:tc>
        <w:tc>
          <w:tcPr>
            <w:tcW w:w="3754" w:type="dxa"/>
            <w:shd w:val="clear" w:color="auto" w:fill="auto"/>
          </w:tcPr>
          <w:p w:rsidR="002851DF" w:rsidRPr="00E11534" w:rsidRDefault="00B65F20" w:rsidP="002851D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Двойка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валове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режещи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2851DF"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елементи</w:t>
            </w:r>
            <w:proofErr w:type="spellEnd"/>
            <w:r w:rsidR="002851DF"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,  </w:t>
            </w:r>
            <w:proofErr w:type="spellStart"/>
            <w:r w:rsidR="002851DF"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система</w:t>
            </w:r>
            <w:proofErr w:type="spellEnd"/>
            <w:r w:rsidR="002851DF"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="002851DF"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за</w:t>
            </w:r>
            <w:proofErr w:type="spellEnd"/>
            <w:r w:rsidR="002851DF"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="002851DF"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автоматична</w:t>
            </w:r>
            <w:proofErr w:type="spellEnd"/>
            <w:r w:rsidR="002851DF"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="002851DF"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промяна</w:t>
            </w:r>
            <w:proofErr w:type="spellEnd"/>
            <w:r w:rsidR="002851DF"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="002851DF"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на</w:t>
            </w:r>
            <w:proofErr w:type="spellEnd"/>
            <w:r w:rsidR="002851DF"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="002851DF"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скороста</w:t>
            </w:r>
            <w:proofErr w:type="spellEnd"/>
            <w:r w:rsidR="002851DF"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="002851DF"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на</w:t>
            </w:r>
            <w:proofErr w:type="spellEnd"/>
            <w:r w:rsidR="002851DF"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="002851DF"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валовете</w:t>
            </w:r>
            <w:proofErr w:type="spellEnd"/>
            <w:r w:rsidR="002851DF"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и </w:t>
            </w:r>
            <w:proofErr w:type="spellStart"/>
            <w:r w:rsidR="002851DF"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автоматични</w:t>
            </w:r>
            <w:proofErr w:type="spellEnd"/>
            <w:r w:rsidR="002851DF"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="002851DF"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прекъсвачи</w:t>
            </w:r>
            <w:proofErr w:type="spellEnd"/>
            <w:r w:rsidR="002851DF"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;</w:t>
            </w:r>
          </w:p>
          <w:p w:rsidR="002851DF" w:rsidRPr="00E11534" w:rsidRDefault="002851DF" w:rsidP="002851DF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Възможност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за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бърза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смяна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системата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от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валове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и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лесна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поддръжка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.</w:t>
            </w:r>
          </w:p>
          <w:p w:rsidR="002851DF" w:rsidRPr="00E11534" w:rsidRDefault="002851DF" w:rsidP="002317B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Me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ханизъм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за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регулиране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размера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изходящия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материал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(челюсти или др.устройства)</w:t>
            </w:r>
          </w:p>
        </w:tc>
        <w:tc>
          <w:tcPr>
            <w:tcW w:w="3194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AU" w:eastAsia="bg-BG"/>
              </w:rPr>
            </w:pPr>
          </w:p>
        </w:tc>
      </w:tr>
      <w:tr w:rsidR="002851DF" w:rsidRPr="00E11534" w:rsidTr="00212D16">
        <w:tc>
          <w:tcPr>
            <w:tcW w:w="2450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Размер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изходящия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материал</w:t>
            </w:r>
            <w:proofErr w:type="spellEnd"/>
          </w:p>
        </w:tc>
        <w:tc>
          <w:tcPr>
            <w:tcW w:w="3754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</w:t>
            </w: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150 mm</w:t>
            </w:r>
          </w:p>
        </w:tc>
        <w:tc>
          <w:tcPr>
            <w:tcW w:w="3194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851DF" w:rsidRPr="00E11534" w:rsidTr="00212D16">
        <w:tc>
          <w:tcPr>
            <w:tcW w:w="2450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Дължина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валовете</w:t>
            </w:r>
            <w:proofErr w:type="spellEnd"/>
          </w:p>
        </w:tc>
        <w:tc>
          <w:tcPr>
            <w:tcW w:w="3754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min</w:t>
            </w: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1500 mm</w:t>
            </w:r>
          </w:p>
        </w:tc>
        <w:tc>
          <w:tcPr>
            <w:tcW w:w="3194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851DF" w:rsidRPr="00E11534" w:rsidTr="00212D16">
        <w:trPr>
          <w:trHeight w:val="3036"/>
        </w:trPr>
        <w:tc>
          <w:tcPr>
            <w:tcW w:w="2450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Окомплектовка</w:t>
            </w:r>
            <w:proofErr w:type="spellEnd"/>
          </w:p>
        </w:tc>
        <w:tc>
          <w:tcPr>
            <w:tcW w:w="3754" w:type="dxa"/>
            <w:shd w:val="clear" w:color="auto" w:fill="auto"/>
          </w:tcPr>
          <w:p w:rsidR="002851DF" w:rsidRPr="00E11534" w:rsidRDefault="002851DF" w:rsidP="002851DF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Магнитен сепаратор</w:t>
            </w:r>
          </w:p>
          <w:p w:rsidR="002851DF" w:rsidRPr="00E11534" w:rsidRDefault="002851DF" w:rsidP="002851DF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за прахово погасяване,</w:t>
            </w:r>
          </w:p>
          <w:p w:rsidR="002851DF" w:rsidRPr="00E11534" w:rsidRDefault="002851DF" w:rsidP="002851DF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Транспортна лента .</w:t>
            </w:r>
          </w:p>
          <w:p w:rsidR="002851DF" w:rsidRPr="00E11534" w:rsidRDefault="002851DF" w:rsidP="002851DF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</w:rPr>
              <w:t>Реверсивна функция на въртене на валовете</w:t>
            </w:r>
          </w:p>
          <w:p w:rsidR="002851DF" w:rsidRPr="00E11534" w:rsidRDefault="002851DF" w:rsidP="002851DF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Дистанционно упревление с авариен ключ</w:t>
            </w:r>
          </w:p>
          <w:p w:rsidR="002851DF" w:rsidRPr="00E11534" w:rsidRDefault="002851DF" w:rsidP="002851DF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</w:rPr>
              <w:t>Два комплекта режещи валове за обработка на два типа отпадъци</w:t>
            </w:r>
          </w:p>
          <w:p w:rsidR="002851DF" w:rsidRPr="00E11534" w:rsidRDefault="00262674" w:rsidP="00212D16">
            <w:pPr>
              <w:spacing w:after="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153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="002851DF" w:rsidRPr="00E1153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1.обемен и дървесен отпадък</w:t>
            </w:r>
            <w:r w:rsidR="00212D1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  <w:r w:rsidR="002851DF" w:rsidRPr="00E1153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1153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         </w:t>
            </w:r>
            <w:r w:rsidR="002851DF" w:rsidRPr="00E1153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2. тухли, бетон , бетонови изделия и смеси, керамични плочи</w:t>
            </w:r>
            <w:r w:rsidR="002851DF" w:rsidRPr="00E1153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4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</w:p>
        </w:tc>
      </w:tr>
      <w:tr w:rsidR="002851DF" w:rsidRPr="00E11534" w:rsidTr="00212D16">
        <w:trPr>
          <w:trHeight w:val="759"/>
        </w:trPr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Работна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височина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приемното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устройство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/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бункер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за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зареждане</w:t>
            </w:r>
            <w:proofErr w:type="spellEnd"/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1DF" w:rsidRPr="00E11534" w:rsidRDefault="002851DF" w:rsidP="002851DF">
            <w:pPr>
              <w:spacing w:after="8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max</w:t>
            </w: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- 3300 </w:t>
            </w: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mm</w:t>
            </w:r>
          </w:p>
        </w:tc>
        <w:tc>
          <w:tcPr>
            <w:tcW w:w="3194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851DF" w:rsidRPr="00E11534" w:rsidTr="00212D16">
        <w:trPr>
          <w:trHeight w:val="759"/>
        </w:trPr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lastRenderedPageBreak/>
              <w:t>Двигател</w:t>
            </w:r>
            <w:proofErr w:type="spellEnd"/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1DF" w:rsidRPr="00E11534" w:rsidRDefault="002851DF" w:rsidP="002851DF">
            <w:pPr>
              <w:spacing w:after="8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Дизелов </w:t>
            </w:r>
          </w:p>
        </w:tc>
        <w:tc>
          <w:tcPr>
            <w:tcW w:w="3194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</w:p>
        </w:tc>
      </w:tr>
      <w:tr w:rsidR="002851DF" w:rsidRPr="00E11534" w:rsidTr="00212D16">
        <w:trPr>
          <w:trHeight w:val="759"/>
        </w:trPr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Мощност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двигателя</w:t>
            </w:r>
            <w:proofErr w:type="spellEnd"/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1DF" w:rsidRPr="00E11534" w:rsidRDefault="002851DF" w:rsidP="002851DF">
            <w:pPr>
              <w:spacing w:after="8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160 </w:t>
            </w: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kW </w:t>
            </w: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</w:rPr>
              <w:t>(или 220 к.с)</w:t>
            </w:r>
          </w:p>
        </w:tc>
        <w:tc>
          <w:tcPr>
            <w:tcW w:w="3194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2851DF" w:rsidRPr="00E11534" w:rsidTr="00212D16">
        <w:trPr>
          <w:trHeight w:val="759"/>
        </w:trPr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Екологична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норма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на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двигателя</w:t>
            </w:r>
            <w:proofErr w:type="spellEnd"/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1DF" w:rsidRPr="00E11534" w:rsidRDefault="002851DF" w:rsidP="002851DF">
            <w:pPr>
              <w:spacing w:after="8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1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мин. </w:t>
            </w:r>
            <w:r w:rsidRPr="00E115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Euro IV</w:t>
            </w:r>
          </w:p>
        </w:tc>
        <w:tc>
          <w:tcPr>
            <w:tcW w:w="3194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</w:p>
        </w:tc>
      </w:tr>
      <w:tr w:rsidR="002851DF" w:rsidRPr="00E11534" w:rsidTr="00212D16">
        <w:trPr>
          <w:trHeight w:val="759"/>
        </w:trPr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Лентов</w:t>
            </w:r>
            <w:proofErr w:type="spellEnd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транспортьор</w:t>
            </w:r>
            <w:proofErr w:type="spellEnd"/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1DF" w:rsidRPr="00E11534" w:rsidRDefault="002851DF" w:rsidP="00B65F20">
            <w:pPr>
              <w:spacing w:after="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Разтоварващ изходната фракция на височина  до 4400 </w:t>
            </w: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mm</w:t>
            </w:r>
          </w:p>
        </w:tc>
        <w:tc>
          <w:tcPr>
            <w:tcW w:w="3194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</w:p>
        </w:tc>
      </w:tr>
      <w:tr w:rsidR="002851DF" w:rsidRPr="00E11534" w:rsidTr="00212D16">
        <w:trPr>
          <w:trHeight w:val="759"/>
        </w:trPr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proofErr w:type="spellStart"/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Управление</w:t>
            </w:r>
            <w:proofErr w:type="spellEnd"/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51DF" w:rsidRPr="00E11534" w:rsidRDefault="002851DF" w:rsidP="00B65F20">
            <w:pPr>
              <w:spacing w:after="8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11534">
              <w:rPr>
                <w:rFonts w:ascii="Times New Roman" w:eastAsia="Times New Roman" w:hAnsi="Times New Roman" w:cs="Times New Roman"/>
                <w:sz w:val="24"/>
                <w:szCs w:val="24"/>
              </w:rPr>
              <w:t>от корпуса и от дистанционно с авариен ключ</w:t>
            </w:r>
          </w:p>
        </w:tc>
        <w:tc>
          <w:tcPr>
            <w:tcW w:w="3194" w:type="dxa"/>
            <w:shd w:val="clear" w:color="auto" w:fill="auto"/>
          </w:tcPr>
          <w:p w:rsidR="002851DF" w:rsidRPr="00E11534" w:rsidRDefault="002851DF" w:rsidP="0028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</w:p>
        </w:tc>
      </w:tr>
    </w:tbl>
    <w:p w:rsidR="00E909D4" w:rsidRDefault="00E909D4" w:rsidP="00E115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11534" w:rsidRPr="00E11534" w:rsidRDefault="00E11534" w:rsidP="00E115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1.5. При доставката, ще представим всички необходими съпътстващи документи, необходими за </w:t>
      </w:r>
      <w:proofErr w:type="spellStart"/>
      <w:r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последващото</w:t>
      </w:r>
      <w:proofErr w:type="spellEnd"/>
      <w:r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й ползване по предназначение, като сертификати, разрешителни, инструкции и др. </w:t>
      </w:r>
    </w:p>
    <w:p w:rsidR="00E11534" w:rsidRPr="00E11534" w:rsidRDefault="00E11534" w:rsidP="00E115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1.6. </w:t>
      </w:r>
      <w:r w:rsidRPr="00415961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Прилагаме фабрични</w:t>
      </w:r>
      <w:r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чертежи с посочени </w:t>
      </w:r>
      <w:r w:rsidRPr="00E11534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минимум</w:t>
      </w:r>
      <w:r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оферираните размери за </w:t>
      </w:r>
      <w:proofErr w:type="spellStart"/>
      <w:r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>шредера</w:t>
      </w:r>
      <w:proofErr w:type="spellEnd"/>
      <w:r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F31EE9" w:rsidRPr="00E11534" w:rsidRDefault="004529FA" w:rsidP="00ED340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909D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F31EE9" w:rsidRPr="00E11534">
        <w:rPr>
          <w:rFonts w:ascii="Times New Roman" w:eastAsia="Times New Roman" w:hAnsi="Times New Roman" w:cs="Times New Roman"/>
          <w:sz w:val="24"/>
          <w:szCs w:val="24"/>
          <w:lang w:eastAsia="bg-BG"/>
        </w:rPr>
        <w:t>2. Допълнителна информация:</w:t>
      </w:r>
    </w:p>
    <w:p w:rsidR="00F31EE9" w:rsidRPr="000448C5" w:rsidRDefault="00F31EE9" w:rsidP="00F31EE9">
      <w:pPr>
        <w:spacing w:after="0" w:line="240" w:lineRule="auto"/>
        <w:ind w:left="-284" w:right="-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448C5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............................................................................................................................................................</w:t>
      </w:r>
    </w:p>
    <w:p w:rsidR="00F31EE9" w:rsidRPr="000448C5" w:rsidRDefault="00F31EE9" w:rsidP="00F31EE9">
      <w:pPr>
        <w:spacing w:after="0" w:line="240" w:lineRule="auto"/>
        <w:ind w:left="-284" w:right="-51" w:firstLine="56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448C5">
        <w:rPr>
          <w:rFonts w:ascii="Times New Roman" w:eastAsia="Times New Roman" w:hAnsi="Times New Roman" w:cs="Times New Roman"/>
          <w:i/>
          <w:sz w:val="24"/>
          <w:szCs w:val="24"/>
        </w:rPr>
        <w:t>(предоставя се по преценка на участника).</w:t>
      </w:r>
      <w:r w:rsidR="000448C5" w:rsidRPr="000448C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E909D4" w:rsidRDefault="00E909D4" w:rsidP="00E909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F31EE9" w:rsidRPr="000448C5" w:rsidRDefault="002317B0" w:rsidP="00E909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0448C5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3</w:t>
      </w:r>
      <w:r w:rsidR="00F31EE9" w:rsidRPr="000448C5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 Възложителят си запазва правото, ако доставения</w:t>
      </w:r>
      <w:r w:rsidR="000448C5" w:rsidRPr="000448C5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т</w:t>
      </w:r>
      <w:r w:rsidR="00F31EE9" w:rsidRPr="000448C5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</w:t>
      </w:r>
      <w:r w:rsidR="000448C5" w:rsidRPr="000448C5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мобилен </w:t>
      </w:r>
      <w:proofErr w:type="spellStart"/>
      <w:r w:rsidR="00EF747D" w:rsidRPr="000448C5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шредер</w:t>
      </w:r>
      <w:proofErr w:type="spellEnd"/>
      <w:r w:rsidR="00EF747D" w:rsidRPr="000448C5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</w:t>
      </w:r>
      <w:r w:rsidR="00F31EE9" w:rsidRPr="000448C5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има неотговарящи параметри от Предложението за изпълнение на участника, да не подпише приемо-предавателен протокол и да не приеме доставката.</w:t>
      </w:r>
    </w:p>
    <w:p w:rsidR="00E909D4" w:rsidRDefault="00E909D4" w:rsidP="00E909D4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317B0" w:rsidRPr="000448C5" w:rsidRDefault="000448C5" w:rsidP="00E909D4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2317B0" w:rsidRPr="000448C5">
        <w:rPr>
          <w:rFonts w:ascii="Times New Roman" w:hAnsi="Times New Roman" w:cs="Times New Roman"/>
          <w:sz w:val="24"/>
          <w:szCs w:val="24"/>
        </w:rPr>
        <w:t xml:space="preserve">Материали и консумативи, необходими за правилното функциониране и </w:t>
      </w:r>
      <w:proofErr w:type="spellStart"/>
      <w:r w:rsidR="002317B0" w:rsidRPr="000448C5">
        <w:rPr>
          <w:rFonts w:ascii="Times New Roman" w:hAnsi="Times New Roman" w:cs="Times New Roman"/>
          <w:sz w:val="24"/>
          <w:szCs w:val="24"/>
        </w:rPr>
        <w:t>сервизиране</w:t>
      </w:r>
      <w:proofErr w:type="spellEnd"/>
      <w:r w:rsidR="002317B0" w:rsidRPr="000448C5">
        <w:rPr>
          <w:rFonts w:ascii="Times New Roman" w:hAnsi="Times New Roman" w:cs="Times New Roman"/>
          <w:sz w:val="24"/>
          <w:szCs w:val="24"/>
        </w:rPr>
        <w:t xml:space="preserve"> на оферираната </w:t>
      </w:r>
      <w:r w:rsidR="002317B0" w:rsidRPr="006F4991">
        <w:rPr>
          <w:rFonts w:ascii="Times New Roman" w:hAnsi="Times New Roman" w:cs="Times New Roman"/>
          <w:sz w:val="24"/>
          <w:szCs w:val="24"/>
        </w:rPr>
        <w:t>машина</w:t>
      </w:r>
      <w:r w:rsidR="00CD59A1" w:rsidRPr="006F4991">
        <w:rPr>
          <w:rFonts w:ascii="Times New Roman" w:hAnsi="Times New Roman" w:cs="Times New Roman"/>
          <w:i/>
          <w:sz w:val="24"/>
          <w:szCs w:val="24"/>
        </w:rPr>
        <w:t xml:space="preserve"> /транспортни разходи, </w:t>
      </w:r>
      <w:proofErr w:type="spellStart"/>
      <w:r w:rsidR="00CD59A1" w:rsidRPr="006F4991">
        <w:rPr>
          <w:rFonts w:ascii="Times New Roman" w:hAnsi="Times New Roman" w:cs="Times New Roman"/>
          <w:i/>
          <w:sz w:val="24"/>
          <w:szCs w:val="24"/>
        </w:rPr>
        <w:t>разходи</w:t>
      </w:r>
      <w:proofErr w:type="spellEnd"/>
      <w:r w:rsidR="00CD59A1" w:rsidRPr="006F4991">
        <w:rPr>
          <w:rFonts w:ascii="Times New Roman" w:hAnsi="Times New Roman" w:cs="Times New Roman"/>
          <w:i/>
          <w:sz w:val="24"/>
          <w:szCs w:val="24"/>
        </w:rPr>
        <w:t xml:space="preserve"> за труд, материали и консумативи </w:t>
      </w:r>
      <w:r w:rsidR="00CD59A1" w:rsidRPr="006F4991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CD59A1" w:rsidRPr="006F4991">
        <w:rPr>
          <w:rFonts w:ascii="Times New Roman" w:hAnsi="Times New Roman" w:cs="Times New Roman"/>
          <w:i/>
          <w:sz w:val="24"/>
          <w:szCs w:val="24"/>
        </w:rPr>
        <w:t xml:space="preserve">без необходимото гориво, </w:t>
      </w:r>
      <w:proofErr w:type="spellStart"/>
      <w:r w:rsidR="00CD59A1" w:rsidRPr="006F4991">
        <w:rPr>
          <w:rFonts w:ascii="Times New Roman" w:hAnsi="Times New Roman" w:cs="Times New Roman"/>
          <w:i/>
          <w:sz w:val="24"/>
          <w:szCs w:val="24"/>
        </w:rPr>
        <w:t>дефектиралите</w:t>
      </w:r>
      <w:proofErr w:type="spellEnd"/>
      <w:r w:rsidR="00CD59A1" w:rsidRPr="006F4991">
        <w:rPr>
          <w:rFonts w:ascii="Times New Roman" w:hAnsi="Times New Roman" w:cs="Times New Roman"/>
          <w:i/>
          <w:sz w:val="24"/>
          <w:szCs w:val="24"/>
        </w:rPr>
        <w:t xml:space="preserve"> части, възли и агрегати</w:t>
      </w:r>
      <w:r w:rsidR="00CD59A1" w:rsidRPr="006F4991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CD59A1" w:rsidRPr="006F4991">
        <w:rPr>
          <w:rFonts w:ascii="Times New Roman" w:hAnsi="Times New Roman" w:cs="Times New Roman"/>
          <w:i/>
          <w:sz w:val="24"/>
          <w:szCs w:val="24"/>
        </w:rPr>
        <w:t>/</w:t>
      </w:r>
      <w:r w:rsidR="002317B0" w:rsidRPr="000448C5">
        <w:rPr>
          <w:rFonts w:ascii="Times New Roman" w:hAnsi="Times New Roman" w:cs="Times New Roman"/>
          <w:sz w:val="24"/>
          <w:szCs w:val="24"/>
        </w:rPr>
        <w:t xml:space="preserve">, предписани от производителя й, </w:t>
      </w:r>
      <w:r w:rsidR="002317B0" w:rsidRPr="000448C5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 първите 2000 </w:t>
      </w:r>
      <w:proofErr w:type="spellStart"/>
      <w:r w:rsidR="002317B0" w:rsidRPr="000448C5">
        <w:rPr>
          <w:rFonts w:ascii="Times New Roman" w:hAnsi="Times New Roman" w:cs="Times New Roman"/>
          <w:b/>
          <w:sz w:val="24"/>
          <w:szCs w:val="24"/>
          <w:u w:val="single"/>
        </w:rPr>
        <w:t>моточаса</w:t>
      </w:r>
      <w:proofErr w:type="spellEnd"/>
      <w:r w:rsidR="002317B0" w:rsidRPr="000448C5">
        <w:rPr>
          <w:rFonts w:ascii="Times New Roman" w:hAnsi="Times New Roman" w:cs="Times New Roman"/>
          <w:sz w:val="24"/>
          <w:szCs w:val="24"/>
        </w:rPr>
        <w:t xml:space="preserve">  са както следва: </w:t>
      </w:r>
    </w:p>
    <w:p w:rsidR="000448C5" w:rsidRPr="000448C5" w:rsidRDefault="000448C5" w:rsidP="000448C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448C5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E909D4" w:rsidRPr="000448C5" w:rsidRDefault="00E909D4" w:rsidP="00E909D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448C5">
        <w:rPr>
          <w:rFonts w:ascii="Times New Roman" w:hAnsi="Times New Roman" w:cs="Times New Roman"/>
          <w:i/>
          <w:sz w:val="24"/>
          <w:szCs w:val="24"/>
        </w:rPr>
        <w:t>4</w:t>
      </w:r>
      <w:r>
        <w:rPr>
          <w:rFonts w:ascii="Times New Roman" w:hAnsi="Times New Roman" w:cs="Times New Roman"/>
          <w:i/>
          <w:sz w:val="24"/>
          <w:szCs w:val="24"/>
        </w:rPr>
        <w:t>.1</w:t>
      </w:r>
      <w:r w:rsidRPr="000448C5">
        <w:rPr>
          <w:rFonts w:ascii="Times New Roman" w:hAnsi="Times New Roman" w:cs="Times New Roman"/>
          <w:i/>
          <w:sz w:val="24"/>
          <w:szCs w:val="24"/>
        </w:rPr>
        <w:t>.Приемаме, че Всички разходи по</w:t>
      </w:r>
      <w:r w:rsidRPr="000448C5">
        <w:rPr>
          <w:rFonts w:ascii="Times New Roman" w:eastAsia="Calibri" w:hAnsi="Times New Roman" w:cs="Times New Roman"/>
          <w:i/>
          <w:sz w:val="24"/>
          <w:szCs w:val="24"/>
        </w:rPr>
        <w:t xml:space="preserve"> правилното функциониране и </w:t>
      </w:r>
      <w:proofErr w:type="spellStart"/>
      <w:r w:rsidRPr="000448C5">
        <w:rPr>
          <w:rFonts w:ascii="Times New Roman" w:eastAsia="Calibri" w:hAnsi="Times New Roman" w:cs="Times New Roman"/>
          <w:i/>
          <w:sz w:val="24"/>
          <w:szCs w:val="24"/>
        </w:rPr>
        <w:t>сервизиране</w:t>
      </w:r>
      <w:proofErr w:type="spellEnd"/>
      <w:r w:rsidRPr="000448C5">
        <w:rPr>
          <w:rFonts w:ascii="Times New Roman" w:eastAsia="Calibri" w:hAnsi="Times New Roman" w:cs="Times New Roman"/>
          <w:i/>
          <w:sz w:val="24"/>
          <w:szCs w:val="24"/>
        </w:rPr>
        <w:t xml:space="preserve"> на оферираната машина, предписани от производителя й</w:t>
      </w:r>
      <w:r w:rsidRPr="000448C5">
        <w:rPr>
          <w:rFonts w:ascii="Times New Roman" w:hAnsi="Times New Roman" w:cs="Times New Roman"/>
          <w:i/>
          <w:sz w:val="24"/>
          <w:szCs w:val="24"/>
        </w:rPr>
        <w:t xml:space="preserve">, през първите 2000 </w:t>
      </w:r>
      <w:proofErr w:type="spellStart"/>
      <w:r w:rsidRPr="000448C5">
        <w:rPr>
          <w:rFonts w:ascii="Times New Roman" w:hAnsi="Times New Roman" w:cs="Times New Roman"/>
          <w:i/>
          <w:sz w:val="24"/>
          <w:szCs w:val="24"/>
        </w:rPr>
        <w:t>моточаса</w:t>
      </w:r>
      <w:proofErr w:type="spellEnd"/>
      <w:r w:rsidRPr="000448C5">
        <w:rPr>
          <w:rFonts w:ascii="Times New Roman" w:hAnsi="Times New Roman" w:cs="Times New Roman"/>
          <w:i/>
          <w:sz w:val="24"/>
          <w:szCs w:val="24"/>
        </w:rPr>
        <w:t xml:space="preserve"> /</w:t>
      </w:r>
      <w:r>
        <w:rPr>
          <w:rFonts w:ascii="Times New Roman" w:hAnsi="Times New Roman" w:cs="Times New Roman"/>
          <w:i/>
          <w:sz w:val="24"/>
          <w:szCs w:val="24"/>
        </w:rPr>
        <w:t xml:space="preserve">в т.ч. и </w:t>
      </w:r>
      <w:r w:rsidRPr="000448C5">
        <w:rPr>
          <w:rFonts w:ascii="Times New Roman" w:hAnsi="Times New Roman" w:cs="Times New Roman"/>
          <w:i/>
          <w:sz w:val="24"/>
          <w:szCs w:val="24"/>
        </w:rPr>
        <w:t xml:space="preserve">съответните транспортни такива при нужда от местоположението на мобилния </w:t>
      </w:r>
      <w:proofErr w:type="spellStart"/>
      <w:r w:rsidRPr="000448C5">
        <w:rPr>
          <w:rFonts w:ascii="Times New Roman" w:hAnsi="Times New Roman" w:cs="Times New Roman"/>
          <w:i/>
          <w:sz w:val="24"/>
          <w:szCs w:val="24"/>
        </w:rPr>
        <w:t>шредер</w:t>
      </w:r>
      <w:proofErr w:type="spellEnd"/>
      <w:r w:rsidRPr="000448C5">
        <w:rPr>
          <w:rFonts w:ascii="Times New Roman" w:hAnsi="Times New Roman" w:cs="Times New Roman"/>
          <w:i/>
          <w:sz w:val="24"/>
          <w:szCs w:val="24"/>
        </w:rPr>
        <w:t xml:space="preserve"> до сервиз и обратно/, са за сметка на ИЗПЪЛНИТЕЛЯ. </w:t>
      </w:r>
    </w:p>
    <w:p w:rsidR="00A73AA8" w:rsidRDefault="00A73AA8" w:rsidP="00E909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317B0" w:rsidRPr="000448C5" w:rsidRDefault="00E11534" w:rsidP="00E909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448C5">
        <w:rPr>
          <w:rFonts w:ascii="Times New Roman" w:hAnsi="Times New Roman" w:cs="Times New Roman"/>
          <w:sz w:val="24"/>
          <w:szCs w:val="24"/>
        </w:rPr>
        <w:t>5</w:t>
      </w:r>
      <w:r w:rsidR="002317B0" w:rsidRPr="000448C5">
        <w:rPr>
          <w:rFonts w:ascii="Times New Roman" w:hAnsi="Times New Roman" w:cs="Times New Roman"/>
          <w:sz w:val="24"/>
          <w:szCs w:val="24"/>
        </w:rPr>
        <w:t xml:space="preserve">. </w:t>
      </w:r>
      <w:r w:rsidR="002317B0" w:rsidRPr="000448C5">
        <w:rPr>
          <w:rFonts w:ascii="Times New Roman" w:eastAsia="Calibri" w:hAnsi="Times New Roman" w:cs="Times New Roman"/>
          <w:sz w:val="24"/>
          <w:szCs w:val="24"/>
        </w:rPr>
        <w:t xml:space="preserve">Ще  осигурим за своя сметка необходимото обучение на персонала, който ще работи с мобилната </w:t>
      </w:r>
      <w:proofErr w:type="spellStart"/>
      <w:r w:rsidR="002317B0" w:rsidRPr="000448C5">
        <w:rPr>
          <w:rFonts w:ascii="Times New Roman" w:eastAsia="Calibri" w:hAnsi="Times New Roman" w:cs="Times New Roman"/>
          <w:sz w:val="24"/>
          <w:szCs w:val="24"/>
        </w:rPr>
        <w:t>шредер</w:t>
      </w:r>
      <w:proofErr w:type="spellEnd"/>
      <w:r w:rsidR="002317B0" w:rsidRPr="000448C5">
        <w:rPr>
          <w:rFonts w:ascii="Times New Roman" w:eastAsia="Calibri" w:hAnsi="Times New Roman" w:cs="Times New Roman"/>
          <w:sz w:val="24"/>
          <w:szCs w:val="24"/>
        </w:rPr>
        <w:t xml:space="preserve"> машина</w:t>
      </w:r>
      <w:r w:rsidR="002317B0" w:rsidRPr="000448C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2317B0" w:rsidRPr="000448C5">
        <w:rPr>
          <w:rFonts w:ascii="Times New Roman" w:eastAsia="Calibri" w:hAnsi="Times New Roman" w:cs="Times New Roman"/>
          <w:sz w:val="24"/>
          <w:szCs w:val="24"/>
        </w:rPr>
        <w:t>– минимум 2 /двама/ души.</w:t>
      </w:r>
    </w:p>
    <w:p w:rsidR="00A73AA8" w:rsidRDefault="00A73AA8" w:rsidP="00E909D4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bidi="en-US"/>
        </w:rPr>
      </w:pPr>
    </w:p>
    <w:p w:rsidR="002317B0" w:rsidRPr="000448C5" w:rsidRDefault="00E11534" w:rsidP="00E909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448C5">
        <w:rPr>
          <w:rFonts w:ascii="Times New Roman" w:eastAsia="Lucida Sans Unicode" w:hAnsi="Times New Roman" w:cs="Times New Roman"/>
          <w:sz w:val="24"/>
          <w:szCs w:val="24"/>
          <w:lang w:bidi="en-US"/>
        </w:rPr>
        <w:t>6</w:t>
      </w:r>
      <w:r w:rsidR="002317B0" w:rsidRPr="000448C5">
        <w:rPr>
          <w:rFonts w:ascii="Times New Roman" w:eastAsia="Lucida Sans Unicode" w:hAnsi="Times New Roman" w:cs="Times New Roman"/>
          <w:sz w:val="24"/>
          <w:szCs w:val="24"/>
          <w:lang w:bidi="en-US"/>
        </w:rPr>
        <w:t xml:space="preserve">. В рамките на гаранционния срок, както и в периода на </w:t>
      </w:r>
      <w:r w:rsidR="002317B0" w:rsidRPr="000448C5">
        <w:rPr>
          <w:rFonts w:ascii="Times New Roman" w:hAnsi="Times New Roman" w:cs="Times New Roman"/>
          <w:sz w:val="24"/>
          <w:szCs w:val="24"/>
        </w:rPr>
        <w:t xml:space="preserve">Сервизното обслужване през първите 2000 </w:t>
      </w:r>
      <w:proofErr w:type="spellStart"/>
      <w:r w:rsidR="002317B0" w:rsidRPr="000448C5">
        <w:rPr>
          <w:rFonts w:ascii="Times New Roman" w:hAnsi="Times New Roman" w:cs="Times New Roman"/>
          <w:sz w:val="24"/>
          <w:szCs w:val="24"/>
        </w:rPr>
        <w:t>моточаса</w:t>
      </w:r>
      <w:proofErr w:type="spellEnd"/>
      <w:r w:rsidR="002317B0" w:rsidRPr="000448C5">
        <w:rPr>
          <w:rFonts w:ascii="Times New Roman" w:eastAsia="Lucida Sans Unicode" w:hAnsi="Times New Roman" w:cs="Times New Roman"/>
          <w:sz w:val="24"/>
          <w:szCs w:val="24"/>
          <w:lang w:bidi="en-US"/>
        </w:rPr>
        <w:t xml:space="preserve">, гарантираме правилното функциониране на мобилния </w:t>
      </w:r>
      <w:proofErr w:type="spellStart"/>
      <w:r w:rsidR="002317B0" w:rsidRPr="000448C5">
        <w:rPr>
          <w:rFonts w:ascii="Times New Roman" w:eastAsia="Lucida Sans Unicode" w:hAnsi="Times New Roman" w:cs="Times New Roman"/>
          <w:sz w:val="24"/>
          <w:szCs w:val="24"/>
          <w:lang w:bidi="en-US"/>
        </w:rPr>
        <w:t>шредер</w:t>
      </w:r>
      <w:proofErr w:type="spellEnd"/>
      <w:r w:rsidR="002317B0" w:rsidRPr="000448C5">
        <w:rPr>
          <w:rFonts w:ascii="Times New Roman" w:eastAsia="Lucida Sans Unicode" w:hAnsi="Times New Roman" w:cs="Times New Roman"/>
          <w:sz w:val="24"/>
          <w:szCs w:val="24"/>
          <w:lang w:bidi="en-US"/>
        </w:rPr>
        <w:t xml:space="preserve"> съгласно Техническите спецификации, предписанията на производителя и предложението за изпълнение на Изпълнителя, в т.ч., но не само, извършването на </w:t>
      </w:r>
      <w:r w:rsidR="002317B0" w:rsidRPr="000448C5">
        <w:rPr>
          <w:rFonts w:ascii="Times New Roman" w:hAnsi="Times New Roman" w:cs="Times New Roman"/>
          <w:sz w:val="24"/>
          <w:szCs w:val="24"/>
        </w:rPr>
        <w:t xml:space="preserve">всички необходими дейности (включително подмяна на </w:t>
      </w:r>
      <w:proofErr w:type="spellStart"/>
      <w:r w:rsidR="002317B0" w:rsidRPr="000448C5">
        <w:rPr>
          <w:rFonts w:ascii="Times New Roman" w:hAnsi="Times New Roman" w:cs="Times New Roman"/>
          <w:sz w:val="24"/>
          <w:szCs w:val="24"/>
        </w:rPr>
        <w:t>дефектирали</w:t>
      </w:r>
      <w:proofErr w:type="spellEnd"/>
      <w:r w:rsidR="002317B0" w:rsidRPr="000448C5">
        <w:rPr>
          <w:rFonts w:ascii="Times New Roman" w:hAnsi="Times New Roman" w:cs="Times New Roman"/>
          <w:sz w:val="24"/>
          <w:szCs w:val="24"/>
        </w:rPr>
        <w:t xml:space="preserve"> компоненти, профилактични дейности, настройки, сервизно обслужване и др.) </w:t>
      </w:r>
      <w:r w:rsidR="0001707E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</w:t>
      </w:r>
      <w:r w:rsidR="002317B0" w:rsidRPr="000448C5">
        <w:rPr>
          <w:rFonts w:ascii="Times New Roman" w:hAnsi="Times New Roman" w:cs="Times New Roman"/>
          <w:sz w:val="24"/>
          <w:szCs w:val="24"/>
        </w:rPr>
        <w:t xml:space="preserve">за поддържането на мобилния </w:t>
      </w:r>
      <w:proofErr w:type="spellStart"/>
      <w:r w:rsidR="002317B0" w:rsidRPr="000448C5">
        <w:rPr>
          <w:rFonts w:ascii="Times New Roman" w:hAnsi="Times New Roman" w:cs="Times New Roman"/>
          <w:sz w:val="24"/>
          <w:szCs w:val="24"/>
        </w:rPr>
        <w:t>шредер</w:t>
      </w:r>
      <w:proofErr w:type="spellEnd"/>
      <w:r w:rsidR="002317B0" w:rsidRPr="000448C5">
        <w:rPr>
          <w:rFonts w:ascii="Times New Roman" w:hAnsi="Times New Roman" w:cs="Times New Roman"/>
          <w:sz w:val="24"/>
          <w:szCs w:val="24"/>
        </w:rPr>
        <w:t xml:space="preserve"> в пълно работоспособно и функционално състояние,  за своя сметка.  </w:t>
      </w:r>
    </w:p>
    <w:p w:rsidR="0045292B" w:rsidRPr="00E11534" w:rsidRDefault="0045292B" w:rsidP="002317B0">
      <w:pPr>
        <w:spacing w:after="0" w:line="240" w:lineRule="auto"/>
        <w:ind w:left="-284" w:firstLine="568"/>
        <w:jc w:val="both"/>
        <w:rPr>
          <w:rFonts w:ascii="Times New Roman" w:eastAsia="Calibri" w:hAnsi="Times New Roman" w:cs="Times New Roman"/>
          <w:i/>
          <w:sz w:val="24"/>
          <w:szCs w:val="24"/>
          <w:highlight w:val="green"/>
        </w:rPr>
      </w:pPr>
    </w:p>
    <w:p w:rsidR="002317B0" w:rsidRPr="00E11534" w:rsidRDefault="00E11534" w:rsidP="005C1E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E11534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lastRenderedPageBreak/>
        <w:t>7</w:t>
      </w:r>
      <w:r w:rsidR="00BF222C" w:rsidRPr="00E11534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 Приемам</w:t>
      </w:r>
      <w:r w:rsidR="00A73AA8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е</w:t>
      </w:r>
      <w:r w:rsidR="00BF222C" w:rsidRPr="00E11534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без възражение всички други описани задължения, описани в Техническата спецификация</w:t>
      </w:r>
      <w:r w:rsidR="005C1E5C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</w:t>
      </w:r>
      <w:r w:rsidR="00BF222C" w:rsidRPr="00E11534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 xml:space="preserve"> </w:t>
      </w:r>
    </w:p>
    <w:p w:rsidR="000448C5" w:rsidRDefault="000448C5" w:rsidP="000448C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2317B0" w:rsidRPr="00E11534" w:rsidRDefault="00E11534" w:rsidP="005C1E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  <w:r w:rsidRPr="00E11534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8</w:t>
      </w:r>
      <w:r w:rsidR="002317B0" w:rsidRPr="00E11534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. Гарантираме, че сме в състояние да изпълним качествено и в срок поръчката в пълно съответствие с гореописаното предложение.</w:t>
      </w:r>
    </w:p>
    <w:p w:rsidR="002317B0" w:rsidRPr="00E11534" w:rsidRDefault="002317B0" w:rsidP="00F31EE9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2317B0" w:rsidRPr="00E11534" w:rsidRDefault="002317B0" w:rsidP="00F31EE9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</w:pPr>
    </w:p>
    <w:p w:rsidR="00BF222C" w:rsidRPr="00E11534" w:rsidRDefault="002317B0" w:rsidP="00E909D4">
      <w:pPr>
        <w:spacing w:after="0" w:line="240" w:lineRule="auto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</w:pPr>
      <w:r w:rsidRPr="00E11534">
        <w:rPr>
          <w:rFonts w:ascii="Times New Roman" w:eastAsia="Times New Roman" w:hAnsi="Times New Roman" w:cs="Times New Roman"/>
          <w:position w:val="8"/>
          <w:sz w:val="24"/>
          <w:szCs w:val="24"/>
          <w:lang w:eastAsia="bg-BG"/>
        </w:rPr>
        <w:t>Приложения: ………………..</w:t>
      </w:r>
      <w:r w:rsidR="0069445E" w:rsidRPr="00E11534">
        <w:rPr>
          <w:rFonts w:ascii="Times New Roman" w:eastAsia="Times New Roman" w:hAnsi="Times New Roman" w:cs="Times New Roman"/>
          <w:position w:val="8"/>
          <w:sz w:val="24"/>
          <w:szCs w:val="24"/>
          <w:lang w:val="en-US" w:eastAsia="bg-BG"/>
        </w:rPr>
        <w:t xml:space="preserve"> </w:t>
      </w:r>
    </w:p>
    <w:p w:rsidR="00FA6441" w:rsidRPr="00E11534" w:rsidRDefault="00FA6441" w:rsidP="00F31EE9">
      <w:pPr>
        <w:tabs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31EE9" w:rsidRPr="00E11534" w:rsidRDefault="00FA6441" w:rsidP="00F31EE9">
      <w:pPr>
        <w:tabs>
          <w:tab w:val="left" w:pos="99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E115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Дата:…………………….</w:t>
      </w:r>
      <w:r w:rsidRPr="00E115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E115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E115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E115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F31EE9" w:rsidRPr="00E115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ПОДПИС И ПЕЧАТ: ……………. </w:t>
      </w:r>
      <w:r w:rsidR="00F31EE9" w:rsidRPr="00E115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F31EE9" w:rsidRPr="00E1153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2317B0" w:rsidRPr="00E11534" w:rsidRDefault="002317B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317B0" w:rsidRPr="00E11534" w:rsidSect="00BC5CD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10676"/>
    <w:multiLevelType w:val="hybridMultilevel"/>
    <w:tmpl w:val="4A4A594E"/>
    <w:lvl w:ilvl="0" w:tplc="7146FEAC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1B63279"/>
    <w:multiLevelType w:val="hybridMultilevel"/>
    <w:tmpl w:val="C8A0248E"/>
    <w:lvl w:ilvl="0" w:tplc="F27637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B932D1"/>
    <w:multiLevelType w:val="hybridMultilevel"/>
    <w:tmpl w:val="D89A22CE"/>
    <w:lvl w:ilvl="0" w:tplc="15D01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274C1B"/>
    <w:multiLevelType w:val="multilevel"/>
    <w:tmpl w:val="F63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A10F83"/>
    <w:multiLevelType w:val="hybridMultilevel"/>
    <w:tmpl w:val="9B7A323A"/>
    <w:lvl w:ilvl="0" w:tplc="15D01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3D2EE7"/>
    <w:multiLevelType w:val="hybridMultilevel"/>
    <w:tmpl w:val="1C66F3DE"/>
    <w:lvl w:ilvl="0" w:tplc="519C36A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9500F9"/>
    <w:multiLevelType w:val="multilevel"/>
    <w:tmpl w:val="01C6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9"/>
  </w:num>
  <w:num w:numId="6">
    <w:abstractNumId w:val="5"/>
  </w:num>
  <w:num w:numId="7">
    <w:abstractNumId w:val="2"/>
  </w:num>
  <w:num w:numId="8">
    <w:abstractNumId w:val="4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04C8F"/>
    <w:rsid w:val="0001707E"/>
    <w:rsid w:val="000448C5"/>
    <w:rsid w:val="000A2B4E"/>
    <w:rsid w:val="000D045C"/>
    <w:rsid w:val="000F232C"/>
    <w:rsid w:val="00103659"/>
    <w:rsid w:val="00104366"/>
    <w:rsid w:val="0015113B"/>
    <w:rsid w:val="00174A31"/>
    <w:rsid w:val="00212D16"/>
    <w:rsid w:val="002317B0"/>
    <w:rsid w:val="00262674"/>
    <w:rsid w:val="00265412"/>
    <w:rsid w:val="002851DF"/>
    <w:rsid w:val="002F0C40"/>
    <w:rsid w:val="003069B3"/>
    <w:rsid w:val="00346628"/>
    <w:rsid w:val="00381A5D"/>
    <w:rsid w:val="003E4EA2"/>
    <w:rsid w:val="004033CB"/>
    <w:rsid w:val="00415961"/>
    <w:rsid w:val="004352BB"/>
    <w:rsid w:val="0045292B"/>
    <w:rsid w:val="004529FA"/>
    <w:rsid w:val="004726DA"/>
    <w:rsid w:val="004B6BA6"/>
    <w:rsid w:val="004E3E74"/>
    <w:rsid w:val="00540BD7"/>
    <w:rsid w:val="005471F1"/>
    <w:rsid w:val="00550FA7"/>
    <w:rsid w:val="00580748"/>
    <w:rsid w:val="005C1E5C"/>
    <w:rsid w:val="00614BC0"/>
    <w:rsid w:val="006323F7"/>
    <w:rsid w:val="00636FFF"/>
    <w:rsid w:val="00681239"/>
    <w:rsid w:val="0068232E"/>
    <w:rsid w:val="0069445E"/>
    <w:rsid w:val="006F4991"/>
    <w:rsid w:val="00773180"/>
    <w:rsid w:val="00785DD1"/>
    <w:rsid w:val="00791562"/>
    <w:rsid w:val="007B1CFF"/>
    <w:rsid w:val="007B6FF4"/>
    <w:rsid w:val="007D645E"/>
    <w:rsid w:val="00800C3C"/>
    <w:rsid w:val="008438F9"/>
    <w:rsid w:val="0084668B"/>
    <w:rsid w:val="00847B4E"/>
    <w:rsid w:val="00881561"/>
    <w:rsid w:val="00891756"/>
    <w:rsid w:val="008B7B89"/>
    <w:rsid w:val="008C05DF"/>
    <w:rsid w:val="0090653D"/>
    <w:rsid w:val="00A24DD9"/>
    <w:rsid w:val="00A53BD8"/>
    <w:rsid w:val="00A73AA8"/>
    <w:rsid w:val="00A87A04"/>
    <w:rsid w:val="00AC0FA4"/>
    <w:rsid w:val="00AE0F0F"/>
    <w:rsid w:val="00B04149"/>
    <w:rsid w:val="00B27C59"/>
    <w:rsid w:val="00B35966"/>
    <w:rsid w:val="00B54429"/>
    <w:rsid w:val="00B65F20"/>
    <w:rsid w:val="00BA2452"/>
    <w:rsid w:val="00BC5CDF"/>
    <w:rsid w:val="00BF222C"/>
    <w:rsid w:val="00C72E76"/>
    <w:rsid w:val="00CA1EE5"/>
    <w:rsid w:val="00CD59A1"/>
    <w:rsid w:val="00D635AD"/>
    <w:rsid w:val="00D84326"/>
    <w:rsid w:val="00DB5A5E"/>
    <w:rsid w:val="00E01A79"/>
    <w:rsid w:val="00E11534"/>
    <w:rsid w:val="00E43D34"/>
    <w:rsid w:val="00E66E2A"/>
    <w:rsid w:val="00E84379"/>
    <w:rsid w:val="00E909D4"/>
    <w:rsid w:val="00ED3407"/>
    <w:rsid w:val="00EF0353"/>
    <w:rsid w:val="00EF747D"/>
    <w:rsid w:val="00F01470"/>
    <w:rsid w:val="00F31EE9"/>
    <w:rsid w:val="00F4225F"/>
    <w:rsid w:val="00F9738F"/>
    <w:rsid w:val="00FA6441"/>
    <w:rsid w:val="00FD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2317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0B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C72E76"/>
    <w:pPr>
      <w:ind w:left="720"/>
      <w:contextualSpacing/>
    </w:pPr>
  </w:style>
  <w:style w:type="paragraph" w:styleId="NoSpacing">
    <w:name w:val="No Spacing"/>
    <w:uiPriority w:val="1"/>
    <w:qFormat/>
    <w:rsid w:val="00540BD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40B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231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1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897E3-D986-40F7-9606-51F877C83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55</cp:revision>
  <cp:lastPrinted>2016-07-07T07:29:00Z</cp:lastPrinted>
  <dcterms:created xsi:type="dcterms:W3CDTF">2019-01-16T14:14:00Z</dcterms:created>
  <dcterms:modified xsi:type="dcterms:W3CDTF">2019-02-26T15:15:00Z</dcterms:modified>
</cp:coreProperties>
</file>